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CC07" w14:textId="77777777" w:rsidR="007B0E1F" w:rsidRPr="007B24BC" w:rsidRDefault="007B0E1F" w:rsidP="007B24BC">
      <w:pPr>
        <w:spacing w:line="360" w:lineRule="exact"/>
        <w:jc w:val="center"/>
        <w:rPr>
          <w:rFonts w:asciiTheme="minorEastAsia" w:hAnsiTheme="minorEastAsia"/>
          <w:b/>
          <w:sz w:val="24"/>
          <w:szCs w:val="24"/>
        </w:rPr>
      </w:pPr>
      <w:r w:rsidRPr="007B24BC">
        <w:rPr>
          <w:rFonts w:asciiTheme="minorEastAsia" w:hAnsiTheme="minorEastAsia" w:hint="eastAsia"/>
          <w:b/>
          <w:sz w:val="24"/>
          <w:szCs w:val="24"/>
        </w:rPr>
        <w:t>令和3年公園管理運営士認定試験</w:t>
      </w:r>
    </w:p>
    <w:p w14:paraId="1098FA38" w14:textId="77777777" w:rsidR="007B0E1F" w:rsidRPr="007B24BC" w:rsidRDefault="007B0E1F" w:rsidP="007B24BC">
      <w:pPr>
        <w:spacing w:line="360" w:lineRule="exact"/>
        <w:jc w:val="center"/>
        <w:rPr>
          <w:rFonts w:asciiTheme="minorEastAsia" w:hAnsiTheme="minorEastAsia"/>
          <w:b/>
          <w:sz w:val="24"/>
          <w:szCs w:val="24"/>
        </w:rPr>
      </w:pPr>
      <w:r w:rsidRPr="007B24BC">
        <w:rPr>
          <w:rFonts w:asciiTheme="minorEastAsia" w:hAnsiTheme="minorEastAsia" w:hint="eastAsia"/>
          <w:b/>
          <w:sz w:val="24"/>
          <w:szCs w:val="24"/>
        </w:rPr>
        <w:t>受験対策講習会（オンライン方式）開催のご案内</w:t>
      </w:r>
    </w:p>
    <w:p w14:paraId="57C3E95E" w14:textId="77777777" w:rsidR="007B0E1F" w:rsidRPr="007B24BC" w:rsidRDefault="007B0E1F" w:rsidP="007B24BC">
      <w:pPr>
        <w:spacing w:line="360" w:lineRule="exact"/>
        <w:ind w:right="240"/>
        <w:jc w:val="right"/>
        <w:rPr>
          <w:rFonts w:asciiTheme="minorEastAsia" w:hAnsiTheme="minorEastAsia"/>
          <w:szCs w:val="21"/>
        </w:rPr>
      </w:pPr>
      <w:r w:rsidRPr="007B24BC">
        <w:rPr>
          <w:rFonts w:asciiTheme="minorEastAsia" w:hAnsiTheme="minorEastAsia" w:hint="eastAsia"/>
          <w:szCs w:val="21"/>
        </w:rPr>
        <w:t>主催　一般社団法人公園管理運営士会</w:t>
      </w:r>
    </w:p>
    <w:p w14:paraId="11DCAFBD" w14:textId="77777777" w:rsidR="007B0E1F" w:rsidRPr="007B24BC" w:rsidRDefault="007B0E1F" w:rsidP="007B24BC">
      <w:pPr>
        <w:spacing w:line="360" w:lineRule="exact"/>
        <w:rPr>
          <w:rFonts w:asciiTheme="minorEastAsia" w:hAnsiTheme="minorEastAsia"/>
          <w:szCs w:val="21"/>
        </w:rPr>
      </w:pPr>
      <w:r w:rsidRPr="007B24BC">
        <w:rPr>
          <w:rFonts w:asciiTheme="minorEastAsia" w:hAnsiTheme="minorEastAsia" w:hint="eastAsia"/>
          <w:szCs w:val="21"/>
        </w:rPr>
        <w:t xml:space="preserve">　公園管理運営士は、指定管理者制度等で公園の管理運営に中心的な役割を担っており、新たな時代に対応する都市公園等の管理運営業務にも総括的に計画し、実行するマネジメント能力を備えた公園管理運営士の役割は今まで以上に重要になってきています。</w:t>
      </w:r>
    </w:p>
    <w:p w14:paraId="5A4EB169" w14:textId="77777777" w:rsidR="00606D65" w:rsidRPr="007B24BC" w:rsidRDefault="007B0E1F" w:rsidP="007B24BC">
      <w:pPr>
        <w:spacing w:line="360" w:lineRule="exact"/>
        <w:rPr>
          <w:rFonts w:asciiTheme="minorEastAsia" w:hAnsiTheme="minorEastAsia"/>
          <w:szCs w:val="21"/>
        </w:rPr>
      </w:pPr>
      <w:r w:rsidRPr="007B24BC">
        <w:rPr>
          <w:rFonts w:asciiTheme="minorEastAsia" w:hAnsiTheme="minorEastAsia" w:hint="eastAsia"/>
          <w:szCs w:val="21"/>
        </w:rPr>
        <w:t xml:space="preserve">　公園管理運営士認定試験の</w:t>
      </w:r>
      <w:r w:rsidR="00606D65" w:rsidRPr="007B24BC">
        <w:rPr>
          <w:rFonts w:asciiTheme="minorEastAsia" w:hAnsiTheme="minorEastAsia" w:hint="eastAsia"/>
          <w:szCs w:val="21"/>
        </w:rPr>
        <w:t>一次試験は、択一問題、短文問題、事例問題、小論文で構成され、択一問題以外は記述式で</w:t>
      </w:r>
      <w:r w:rsidRPr="007B24BC">
        <w:rPr>
          <w:rFonts w:asciiTheme="minorEastAsia" w:hAnsiTheme="minorEastAsia" w:hint="eastAsia"/>
          <w:szCs w:val="21"/>
        </w:rPr>
        <w:t>、他の資格試験と比較しても記述量の多いのが特徴として挙げられます。</w:t>
      </w:r>
      <w:r w:rsidR="00606D65" w:rsidRPr="007B24BC">
        <w:rPr>
          <w:rFonts w:asciiTheme="minorEastAsia" w:hAnsiTheme="minorEastAsia" w:hint="eastAsia"/>
          <w:szCs w:val="21"/>
        </w:rPr>
        <w:t xml:space="preserve">　　　</w:t>
      </w:r>
    </w:p>
    <w:p w14:paraId="17F8FB7D" w14:textId="77777777" w:rsidR="007B0E1F" w:rsidRPr="007B24BC" w:rsidRDefault="007B0E1F" w:rsidP="007B24BC">
      <w:pPr>
        <w:spacing w:line="360" w:lineRule="exact"/>
        <w:ind w:firstLineChars="100" w:firstLine="210"/>
        <w:rPr>
          <w:rFonts w:asciiTheme="minorEastAsia" w:hAnsiTheme="minorEastAsia"/>
          <w:szCs w:val="21"/>
        </w:rPr>
      </w:pPr>
      <w:r w:rsidRPr="007B24BC">
        <w:rPr>
          <w:rFonts w:asciiTheme="minorEastAsia" w:hAnsiTheme="minorEastAsia" w:hint="eastAsia"/>
          <w:szCs w:val="21"/>
        </w:rPr>
        <w:t>記述式の試験においては、知識の取得だけではなく、課題に対する答えとして知識を文章として記述する訓練が必要であり、書籍などによる独学ではなかなか身につくものではありません。</w:t>
      </w:r>
    </w:p>
    <w:p w14:paraId="45D4A4EE" w14:textId="77777777" w:rsidR="007B0E1F" w:rsidRPr="007B24BC" w:rsidRDefault="007B0E1F" w:rsidP="007B24BC">
      <w:pPr>
        <w:spacing w:line="360" w:lineRule="exact"/>
        <w:jc w:val="left"/>
        <w:rPr>
          <w:rFonts w:asciiTheme="minorEastAsia" w:hAnsiTheme="minorEastAsia"/>
          <w:szCs w:val="21"/>
        </w:rPr>
      </w:pPr>
      <w:r w:rsidRPr="007B24BC">
        <w:rPr>
          <w:rFonts w:asciiTheme="minorEastAsia" w:hAnsiTheme="minorEastAsia" w:hint="eastAsia"/>
          <w:szCs w:val="21"/>
        </w:rPr>
        <w:t xml:space="preserve">　（一社）公園管理運営士会では、公園管理運営士認定試験の普及および公園管理運営士の育成を目的として、公園管理運営に長年携わっている公園管理のエキスパートを講師に迎え、</w:t>
      </w:r>
      <w:r w:rsidRPr="007B24BC">
        <w:rPr>
          <w:rFonts w:asciiTheme="minorEastAsia" w:hAnsiTheme="minorEastAsia" w:hint="eastAsia"/>
          <w:kern w:val="0"/>
          <w:szCs w:val="21"/>
        </w:rPr>
        <w:t>過去</w:t>
      </w:r>
      <w:r w:rsidRPr="007B24BC">
        <w:rPr>
          <w:rFonts w:asciiTheme="minorEastAsia" w:hAnsiTheme="minorEastAsia"/>
          <w:kern w:val="0"/>
          <w:szCs w:val="21"/>
        </w:rPr>
        <w:t>3</w:t>
      </w:r>
      <w:r w:rsidRPr="007B24BC">
        <w:rPr>
          <w:rFonts w:asciiTheme="minorEastAsia" w:hAnsiTheme="minorEastAsia" w:hint="eastAsia"/>
          <w:kern w:val="0"/>
          <w:szCs w:val="21"/>
        </w:rPr>
        <w:t>カ年の全試験問題をテキスト材料として使用し、それらの詳細な分析による一次試験の出題傾向と、特に</w:t>
      </w:r>
      <w:r w:rsidRPr="007B24BC">
        <w:rPr>
          <w:rFonts w:asciiTheme="minorEastAsia" w:hAnsiTheme="minorEastAsia" w:hint="eastAsia"/>
          <w:b/>
          <w:kern w:val="0"/>
          <w:szCs w:val="21"/>
          <w:u w:val="single"/>
        </w:rPr>
        <w:t>記述対策を重点に講義</w:t>
      </w:r>
      <w:r w:rsidRPr="007B24BC">
        <w:rPr>
          <w:rFonts w:asciiTheme="minorEastAsia" w:hAnsiTheme="minorEastAsia" w:hint="eastAsia"/>
          <w:kern w:val="0"/>
          <w:szCs w:val="21"/>
        </w:rPr>
        <w:t>を行い、受験対策を進める上で重要な受験者自身の“気づき”を促し、合格を目指して下記により講習会（オンライン方式）を開催いたします。</w:t>
      </w:r>
    </w:p>
    <w:p w14:paraId="09C812FC" w14:textId="77777777" w:rsidR="007B0E1F" w:rsidRPr="007B24BC" w:rsidRDefault="007B0E1F" w:rsidP="007B24BC">
      <w:pPr>
        <w:spacing w:line="360" w:lineRule="exact"/>
        <w:jc w:val="left"/>
        <w:rPr>
          <w:rFonts w:asciiTheme="minorEastAsia" w:hAnsiTheme="minorEastAsia"/>
          <w:szCs w:val="21"/>
        </w:rPr>
      </w:pPr>
      <w:r w:rsidRPr="007B24BC">
        <w:rPr>
          <w:rFonts w:asciiTheme="minorEastAsia" w:hAnsiTheme="minorEastAsia" w:hint="eastAsia"/>
          <w:szCs w:val="21"/>
        </w:rPr>
        <w:t xml:space="preserve">　受験対策の一助として、是非受講されますようご案内申し上げます。</w:t>
      </w:r>
    </w:p>
    <w:p w14:paraId="5B8CFCD3" w14:textId="77777777" w:rsidR="007B0E1F" w:rsidRPr="007B24BC" w:rsidRDefault="007B0E1F" w:rsidP="007B24BC">
      <w:pPr>
        <w:pStyle w:val="a3"/>
        <w:spacing w:line="360" w:lineRule="exact"/>
        <w:rPr>
          <w:rFonts w:asciiTheme="minorEastAsia" w:hAnsiTheme="minorEastAsia"/>
          <w:sz w:val="21"/>
          <w:szCs w:val="21"/>
        </w:rPr>
      </w:pPr>
      <w:r w:rsidRPr="007B24BC">
        <w:rPr>
          <w:rFonts w:asciiTheme="minorEastAsia" w:hAnsiTheme="minorEastAsia" w:hint="eastAsia"/>
          <w:sz w:val="21"/>
          <w:szCs w:val="21"/>
        </w:rPr>
        <w:t>記</w:t>
      </w:r>
    </w:p>
    <w:p w14:paraId="4ACC1C18" w14:textId="77777777" w:rsidR="007B0E1F" w:rsidRPr="007B24BC" w:rsidRDefault="007B0E1F" w:rsidP="007B24BC">
      <w:pPr>
        <w:spacing w:line="360" w:lineRule="exact"/>
        <w:jc w:val="left"/>
        <w:rPr>
          <w:rFonts w:asciiTheme="minorEastAsia" w:hAnsiTheme="minorEastAsia"/>
          <w:szCs w:val="21"/>
        </w:rPr>
      </w:pPr>
      <w:r w:rsidRPr="007B24BC">
        <w:rPr>
          <w:rFonts w:asciiTheme="minorEastAsia" w:hAnsiTheme="minorEastAsia" w:hint="eastAsia"/>
          <w:szCs w:val="21"/>
        </w:rPr>
        <w:t>・実施日時：令和3年4月24日（土）９：３０～１７：００（Zoomにより開催）</w:t>
      </w:r>
    </w:p>
    <w:p w14:paraId="135E9EB6" w14:textId="175F103B" w:rsidR="007B0E1F" w:rsidRPr="007B24BC" w:rsidRDefault="007B0E1F" w:rsidP="007B24BC">
      <w:pPr>
        <w:spacing w:line="360" w:lineRule="exact"/>
        <w:jc w:val="left"/>
        <w:rPr>
          <w:rFonts w:asciiTheme="minorEastAsia" w:hAnsiTheme="minorEastAsia"/>
          <w:szCs w:val="21"/>
        </w:rPr>
      </w:pPr>
      <w:r w:rsidRPr="007B24BC">
        <w:rPr>
          <w:rFonts w:asciiTheme="minorEastAsia" w:hAnsiTheme="minorEastAsia" w:hint="eastAsia"/>
          <w:szCs w:val="21"/>
        </w:rPr>
        <w:t>・講習会方式：</w:t>
      </w:r>
      <w:r w:rsidR="0035496A" w:rsidRPr="0035496A">
        <w:rPr>
          <w:rFonts w:asciiTheme="minorEastAsia" w:hAnsiTheme="minorEastAsia" w:hint="eastAsia"/>
          <w:szCs w:val="21"/>
        </w:rPr>
        <w:t>Zoom （Zoom参加ができなかった方、復習用に開催後2週間程度動画配信）</w:t>
      </w:r>
    </w:p>
    <w:p w14:paraId="2FFB655D" w14:textId="77777777" w:rsidR="00606D65" w:rsidRPr="007B24BC" w:rsidRDefault="00606D65" w:rsidP="007B24BC">
      <w:pPr>
        <w:spacing w:line="360" w:lineRule="exact"/>
        <w:rPr>
          <w:rFonts w:asciiTheme="minorEastAsia" w:hAnsiTheme="minorEastAsia"/>
          <w:szCs w:val="21"/>
        </w:rPr>
      </w:pPr>
      <w:r w:rsidRPr="007B24BC">
        <w:rPr>
          <w:rFonts w:asciiTheme="minorEastAsia" w:hAnsiTheme="minorEastAsia" w:hint="eastAsia"/>
          <w:szCs w:val="21"/>
        </w:rPr>
        <w:t>・受講に当たっての条件</w:t>
      </w:r>
    </w:p>
    <w:p w14:paraId="5A6C71EE" w14:textId="77777777" w:rsidR="00606D65" w:rsidRPr="007B24BC" w:rsidRDefault="00606D65" w:rsidP="007B24BC">
      <w:pPr>
        <w:spacing w:line="360" w:lineRule="exact"/>
        <w:ind w:leftChars="100" w:left="210"/>
        <w:rPr>
          <w:rFonts w:asciiTheme="minorEastAsia" w:hAnsiTheme="minorEastAsia"/>
          <w:szCs w:val="21"/>
        </w:rPr>
      </w:pPr>
      <w:r w:rsidRPr="007B24BC">
        <w:rPr>
          <w:rFonts w:asciiTheme="minorEastAsia" w:hAnsiTheme="minorEastAsia" w:hint="eastAsia"/>
          <w:szCs w:val="21"/>
        </w:rPr>
        <w:t>上記オンラインによる受講のための機器（カメラ、マイク、スピーカーを備えたパソコン等）と動画・音声が途切れない十分な通信環境の確保が可能な方が受講できます。</w:t>
      </w:r>
    </w:p>
    <w:p w14:paraId="0D5BACCD" w14:textId="77777777" w:rsidR="00606D65" w:rsidRPr="007B24BC" w:rsidRDefault="00606D65" w:rsidP="007B24BC">
      <w:pPr>
        <w:spacing w:line="360" w:lineRule="exact"/>
        <w:ind w:leftChars="100" w:left="210"/>
        <w:rPr>
          <w:rFonts w:asciiTheme="minorEastAsia" w:hAnsiTheme="minorEastAsia"/>
          <w:szCs w:val="21"/>
        </w:rPr>
      </w:pPr>
      <w:r w:rsidRPr="007B24BC">
        <w:rPr>
          <w:rFonts w:asciiTheme="minorEastAsia" w:hAnsiTheme="minorEastAsia" w:hint="eastAsia"/>
          <w:szCs w:val="21"/>
        </w:rPr>
        <w:t>通信環境の確保は受講者の責任において行って下さい。</w:t>
      </w:r>
    </w:p>
    <w:p w14:paraId="1100F92F" w14:textId="77777777" w:rsidR="00606D65" w:rsidRPr="007B24BC" w:rsidRDefault="00606D65" w:rsidP="007B24BC">
      <w:pPr>
        <w:spacing w:line="360" w:lineRule="exact"/>
        <w:rPr>
          <w:rFonts w:asciiTheme="minorEastAsia" w:hAnsiTheme="minorEastAsia"/>
          <w:szCs w:val="21"/>
        </w:rPr>
      </w:pPr>
      <w:r w:rsidRPr="007B24BC">
        <w:rPr>
          <w:rFonts w:asciiTheme="minorEastAsia" w:hAnsiTheme="minorEastAsia" w:hint="eastAsia"/>
          <w:szCs w:val="21"/>
        </w:rPr>
        <w:t>・講習会受講申し込み受付者以外の受講は出来ません。</w:t>
      </w:r>
    </w:p>
    <w:p w14:paraId="6D644934" w14:textId="77777777" w:rsidR="007B0E1F" w:rsidRPr="007B24BC" w:rsidRDefault="007B0E1F" w:rsidP="007B24BC">
      <w:pPr>
        <w:spacing w:line="360" w:lineRule="exact"/>
        <w:jc w:val="left"/>
        <w:rPr>
          <w:rFonts w:asciiTheme="minorEastAsia" w:hAnsiTheme="minorEastAsia"/>
          <w:szCs w:val="21"/>
        </w:rPr>
      </w:pPr>
      <w:r w:rsidRPr="007B24BC">
        <w:rPr>
          <w:rFonts w:asciiTheme="minorEastAsia" w:hAnsiTheme="minorEastAsia" w:hint="eastAsia"/>
          <w:szCs w:val="21"/>
        </w:rPr>
        <w:t>・参加人員：最大</w:t>
      </w:r>
      <w:r w:rsidR="00060383" w:rsidRPr="007B24BC">
        <w:rPr>
          <w:rFonts w:asciiTheme="minorEastAsia" w:hAnsiTheme="minorEastAsia" w:hint="eastAsia"/>
          <w:szCs w:val="21"/>
        </w:rPr>
        <w:t>10</w:t>
      </w:r>
      <w:r w:rsidRPr="007B24BC">
        <w:rPr>
          <w:rFonts w:asciiTheme="minorEastAsia" w:hAnsiTheme="minorEastAsia" w:hint="eastAsia"/>
          <w:szCs w:val="21"/>
        </w:rPr>
        <w:t>0</w:t>
      </w:r>
      <w:r w:rsidR="00060383" w:rsidRPr="007B24BC">
        <w:rPr>
          <w:rFonts w:asciiTheme="minorEastAsia" w:hAnsiTheme="minorEastAsia" w:hint="eastAsia"/>
          <w:szCs w:val="21"/>
        </w:rPr>
        <w:t>人</w:t>
      </w:r>
    </w:p>
    <w:p w14:paraId="3B593485" w14:textId="77777777" w:rsidR="00060383" w:rsidRPr="007B24BC" w:rsidRDefault="007B0E1F" w:rsidP="007B24BC">
      <w:pPr>
        <w:spacing w:line="360" w:lineRule="exact"/>
        <w:ind w:left="210" w:hangingChars="100" w:hanging="210"/>
        <w:jc w:val="left"/>
        <w:rPr>
          <w:rFonts w:asciiTheme="minorEastAsia" w:hAnsiTheme="minorEastAsia"/>
          <w:szCs w:val="21"/>
        </w:rPr>
      </w:pPr>
      <w:r w:rsidRPr="007B24BC">
        <w:rPr>
          <w:rFonts w:asciiTheme="minorEastAsia" w:hAnsiTheme="minorEastAsia" w:hint="eastAsia"/>
          <w:szCs w:val="21"/>
        </w:rPr>
        <w:t>・講習会テキスト：</w:t>
      </w:r>
      <w:r w:rsidR="00060383" w:rsidRPr="007B24BC">
        <w:rPr>
          <w:rFonts w:asciiTheme="minorEastAsia" w:hAnsiTheme="minorEastAsia" w:hint="eastAsia"/>
          <w:szCs w:val="21"/>
        </w:rPr>
        <w:t>①日本公園緑地協会発行「公園管理運営士認定試験2018</w:t>
      </w:r>
      <w:r w:rsidRPr="007B24BC">
        <w:rPr>
          <w:rFonts w:asciiTheme="minorEastAsia" w:hAnsiTheme="minorEastAsia" w:hint="eastAsia"/>
          <w:szCs w:val="21"/>
        </w:rPr>
        <w:t>，</w:t>
      </w:r>
      <w:r w:rsidR="00060383" w:rsidRPr="007B24BC">
        <w:rPr>
          <w:rFonts w:asciiTheme="minorEastAsia" w:hAnsiTheme="minorEastAsia" w:hint="eastAsia"/>
          <w:szCs w:val="21"/>
        </w:rPr>
        <w:t>2019</w:t>
      </w:r>
      <w:r w:rsidRPr="007B24BC">
        <w:rPr>
          <w:rFonts w:asciiTheme="minorEastAsia" w:hAnsiTheme="minorEastAsia" w:hint="eastAsia"/>
          <w:szCs w:val="21"/>
        </w:rPr>
        <w:t>，</w:t>
      </w:r>
      <w:r w:rsidR="00060383" w:rsidRPr="007B24BC">
        <w:rPr>
          <w:rFonts w:asciiTheme="minorEastAsia" w:hAnsiTheme="minorEastAsia" w:hint="eastAsia"/>
          <w:szCs w:val="21"/>
        </w:rPr>
        <w:t>2020年度全問題と解説</w:t>
      </w:r>
      <w:r w:rsidRPr="007B24BC">
        <w:rPr>
          <w:rFonts w:asciiTheme="minorEastAsia" w:hAnsiTheme="minorEastAsia" w:hint="eastAsia"/>
          <w:szCs w:val="21"/>
        </w:rPr>
        <w:t>」</w:t>
      </w:r>
      <w:r w:rsidR="00060383" w:rsidRPr="007B24BC">
        <w:rPr>
          <w:rFonts w:asciiTheme="minorEastAsia" w:hAnsiTheme="minorEastAsia" w:hint="eastAsia"/>
          <w:szCs w:val="21"/>
        </w:rPr>
        <w:t>（2019年度までの過去3か年の問題集をお持ちの方は、2020</w:t>
      </w:r>
      <w:r w:rsidR="00292E04" w:rsidRPr="007B24BC">
        <w:rPr>
          <w:rFonts w:asciiTheme="minorEastAsia" w:hAnsiTheme="minorEastAsia" w:hint="eastAsia"/>
          <w:szCs w:val="21"/>
        </w:rPr>
        <w:t>年度単年の全問題と解説を追加購入</w:t>
      </w:r>
      <w:r w:rsidR="00060383" w:rsidRPr="007B24BC">
        <w:rPr>
          <w:rFonts w:asciiTheme="minorEastAsia" w:hAnsiTheme="minorEastAsia" w:hint="eastAsia"/>
          <w:szCs w:val="21"/>
        </w:rPr>
        <w:t>。）②公園管理運営士会作成</w:t>
      </w:r>
      <w:r w:rsidR="002151B0" w:rsidRPr="007B24BC">
        <w:rPr>
          <w:rFonts w:asciiTheme="minorEastAsia" w:hAnsiTheme="minorEastAsia" w:hint="eastAsia"/>
          <w:szCs w:val="21"/>
        </w:rPr>
        <w:t>「令和3年公園管理運営士認定試験受験対策講習会テキスト」</w:t>
      </w:r>
    </w:p>
    <w:p w14:paraId="6840AA0E" w14:textId="77777777" w:rsidR="00292E04" w:rsidRPr="007B24BC" w:rsidRDefault="007B0E1F" w:rsidP="007B24BC">
      <w:pPr>
        <w:spacing w:line="360" w:lineRule="exact"/>
        <w:rPr>
          <w:rFonts w:asciiTheme="minorEastAsia" w:hAnsiTheme="minorEastAsia"/>
          <w:szCs w:val="21"/>
        </w:rPr>
      </w:pPr>
      <w:r w:rsidRPr="007B24BC">
        <w:rPr>
          <w:rFonts w:asciiTheme="minorEastAsia" w:hAnsiTheme="minorEastAsia" w:hint="eastAsia"/>
          <w:szCs w:val="21"/>
        </w:rPr>
        <w:t>・カリキュラム：</w:t>
      </w:r>
      <w:r w:rsidR="00292E04" w:rsidRPr="007B24BC">
        <w:rPr>
          <w:rFonts w:asciiTheme="minorEastAsia" w:hAnsiTheme="minorEastAsia" w:hint="eastAsia"/>
          <w:szCs w:val="21"/>
        </w:rPr>
        <w:t>①択一問題及び短文の傾向と記述対策（約1１0分）</w:t>
      </w:r>
    </w:p>
    <w:p w14:paraId="13C8CFD4" w14:textId="77777777" w:rsidR="00292E04" w:rsidRPr="007B24BC" w:rsidRDefault="00292E04" w:rsidP="007B24BC">
      <w:pPr>
        <w:spacing w:line="360" w:lineRule="exact"/>
        <w:ind w:leftChars="200" w:left="420"/>
        <w:rPr>
          <w:rFonts w:asciiTheme="minorEastAsia" w:hAnsiTheme="minorEastAsia"/>
          <w:szCs w:val="21"/>
        </w:rPr>
      </w:pPr>
      <w:r w:rsidRPr="007B24BC">
        <w:rPr>
          <w:rFonts w:asciiTheme="minorEastAsia" w:hAnsiTheme="minorEastAsia" w:hint="eastAsia"/>
          <w:szCs w:val="21"/>
        </w:rPr>
        <w:t xml:space="preserve">　　　　　　　河野　勝　西武造園（株）取締役</w:t>
      </w:r>
    </w:p>
    <w:p w14:paraId="19D9AB58" w14:textId="77777777" w:rsidR="00292E04" w:rsidRPr="007B24BC" w:rsidRDefault="00292E04" w:rsidP="007B24BC">
      <w:pPr>
        <w:spacing w:line="360" w:lineRule="exact"/>
        <w:ind w:leftChars="200" w:left="420"/>
        <w:rPr>
          <w:rFonts w:asciiTheme="minorEastAsia" w:hAnsiTheme="minorEastAsia"/>
          <w:szCs w:val="21"/>
        </w:rPr>
      </w:pPr>
      <w:r w:rsidRPr="007B24BC">
        <w:rPr>
          <w:rFonts w:asciiTheme="minorEastAsia" w:hAnsiTheme="minorEastAsia" w:hint="eastAsia"/>
          <w:szCs w:val="21"/>
        </w:rPr>
        <w:t xml:space="preserve">　　　　　　 ②事例問題の傾向と記述対策（約1１0分）</w:t>
      </w:r>
    </w:p>
    <w:p w14:paraId="4E8F12B4" w14:textId="77777777" w:rsidR="007B0E1F" w:rsidRPr="007B24BC" w:rsidRDefault="00292E04" w:rsidP="007B24BC">
      <w:pPr>
        <w:spacing w:line="360" w:lineRule="exact"/>
        <w:ind w:leftChars="200" w:left="420"/>
        <w:rPr>
          <w:rFonts w:asciiTheme="minorEastAsia" w:hAnsiTheme="minorEastAsia"/>
          <w:szCs w:val="21"/>
        </w:rPr>
      </w:pPr>
      <w:r w:rsidRPr="007B24BC">
        <w:rPr>
          <w:rFonts w:asciiTheme="minorEastAsia" w:hAnsiTheme="minorEastAsia" w:hint="eastAsia"/>
          <w:szCs w:val="21"/>
        </w:rPr>
        <w:t xml:space="preserve">　　　　　　　助川　靖　（株）日比谷アメニス　コミュニティビジネス企画部長</w:t>
      </w:r>
    </w:p>
    <w:p w14:paraId="61CD6505" w14:textId="77777777" w:rsidR="007B0E1F" w:rsidRPr="007B24BC" w:rsidRDefault="007B0E1F" w:rsidP="007B24BC">
      <w:pPr>
        <w:spacing w:line="360" w:lineRule="exact"/>
        <w:jc w:val="left"/>
        <w:rPr>
          <w:rFonts w:asciiTheme="minorEastAsia" w:hAnsiTheme="minorEastAsia"/>
          <w:szCs w:val="21"/>
        </w:rPr>
      </w:pPr>
      <w:r w:rsidRPr="007B24BC">
        <w:rPr>
          <w:rFonts w:asciiTheme="minorEastAsia" w:hAnsiTheme="minorEastAsia" w:hint="eastAsia"/>
          <w:szCs w:val="21"/>
        </w:rPr>
        <w:t xml:space="preserve">　　　　　　　　③小論文の傾向と記述対策及び小論文解答作成</w:t>
      </w:r>
      <w:r w:rsidR="002151B0" w:rsidRPr="007B24BC">
        <w:rPr>
          <w:rFonts w:asciiTheme="minorEastAsia" w:hAnsiTheme="minorEastAsia" w:hint="eastAsia"/>
          <w:szCs w:val="21"/>
        </w:rPr>
        <w:t>演習</w:t>
      </w:r>
      <w:r w:rsidRPr="007B24BC">
        <w:rPr>
          <w:rFonts w:asciiTheme="minorEastAsia" w:hAnsiTheme="minorEastAsia" w:hint="eastAsia"/>
          <w:szCs w:val="21"/>
        </w:rPr>
        <w:t>（約</w:t>
      </w:r>
      <w:r w:rsidR="002151B0" w:rsidRPr="007B24BC">
        <w:rPr>
          <w:rFonts w:asciiTheme="minorEastAsia" w:hAnsiTheme="minorEastAsia" w:hint="eastAsia"/>
          <w:szCs w:val="21"/>
        </w:rPr>
        <w:t>1５</w:t>
      </w:r>
      <w:r w:rsidRPr="007B24BC">
        <w:rPr>
          <w:rFonts w:asciiTheme="minorEastAsia" w:hAnsiTheme="minorEastAsia" w:hint="eastAsia"/>
          <w:szCs w:val="21"/>
        </w:rPr>
        <w:t>0分）</w:t>
      </w:r>
    </w:p>
    <w:p w14:paraId="1FA964A8" w14:textId="77777777" w:rsidR="007B0E1F" w:rsidRPr="007B24BC" w:rsidRDefault="00292E04" w:rsidP="007B24BC">
      <w:pPr>
        <w:spacing w:line="360" w:lineRule="exact"/>
        <w:ind w:firstLineChars="850" w:firstLine="1785"/>
        <w:jc w:val="left"/>
        <w:rPr>
          <w:rFonts w:asciiTheme="minorEastAsia" w:hAnsiTheme="minorEastAsia"/>
          <w:szCs w:val="21"/>
        </w:rPr>
      </w:pPr>
      <w:r w:rsidRPr="007B24BC">
        <w:rPr>
          <w:rFonts w:asciiTheme="minorEastAsia" w:hAnsiTheme="minorEastAsia" w:hint="eastAsia"/>
          <w:szCs w:val="21"/>
        </w:rPr>
        <w:t>小口健蔵　小口健蔵オフイス代表</w:t>
      </w:r>
    </w:p>
    <w:p w14:paraId="408753D4" w14:textId="77777777" w:rsidR="007B24BC" w:rsidRPr="007B24BC" w:rsidRDefault="007B24BC" w:rsidP="007B24BC">
      <w:pPr>
        <w:spacing w:line="360" w:lineRule="exact"/>
        <w:jc w:val="left"/>
        <w:rPr>
          <w:rFonts w:asciiTheme="minorEastAsia" w:hAnsiTheme="minorEastAsia"/>
          <w:szCs w:val="21"/>
        </w:rPr>
      </w:pPr>
      <w:r w:rsidRPr="007B24BC">
        <w:rPr>
          <w:rFonts w:asciiTheme="minorEastAsia" w:hAnsiTheme="minorEastAsia" w:hint="eastAsia"/>
          <w:szCs w:val="21"/>
        </w:rPr>
        <w:t xml:space="preserve">　　　　（小論文1題は持ち帰り各自解答作成、後日お送りする解答事例により自己採点する。）</w:t>
      </w:r>
    </w:p>
    <w:p w14:paraId="22A7BAD8" w14:textId="77777777" w:rsidR="00606D65" w:rsidRPr="007B24BC" w:rsidRDefault="00606D65" w:rsidP="007B24BC">
      <w:pPr>
        <w:spacing w:line="360" w:lineRule="exact"/>
        <w:ind w:left="210" w:hangingChars="100" w:hanging="210"/>
        <w:rPr>
          <w:rFonts w:asciiTheme="minorEastAsia" w:hAnsiTheme="minorEastAsia"/>
          <w:szCs w:val="21"/>
        </w:rPr>
      </w:pPr>
      <w:r w:rsidRPr="007B24BC">
        <w:rPr>
          <w:rFonts w:asciiTheme="minorEastAsia" w:hAnsiTheme="minorEastAsia" w:hint="eastAsia"/>
          <w:szCs w:val="21"/>
        </w:rPr>
        <w:t>・受講料等：受講料18,000円、日本公園緑地協会発行「公園管理運営士認定試験2018，2019，2020年度全問題と解説」7,700円又は「2020年度単年の全問題と解説」2,750円（何れも税込み価格）</w:t>
      </w:r>
    </w:p>
    <w:p w14:paraId="17B7A73E" w14:textId="77777777" w:rsidR="00606D65" w:rsidRPr="007B24BC" w:rsidRDefault="00606D65" w:rsidP="007B24BC">
      <w:pPr>
        <w:spacing w:line="360" w:lineRule="exact"/>
        <w:ind w:left="210" w:hangingChars="100" w:hanging="210"/>
        <w:rPr>
          <w:rFonts w:asciiTheme="minorEastAsia" w:hAnsiTheme="minorEastAsia"/>
          <w:szCs w:val="21"/>
        </w:rPr>
      </w:pPr>
      <w:r w:rsidRPr="007B24BC">
        <w:rPr>
          <w:rFonts w:asciiTheme="minorEastAsia" w:hAnsiTheme="minorEastAsia" w:hint="eastAsia"/>
          <w:szCs w:val="21"/>
        </w:rPr>
        <w:t>・申し込み締め切り：令和3年4月10日</w:t>
      </w:r>
    </w:p>
    <w:p w14:paraId="7B97C6E4" w14:textId="77777777" w:rsidR="00606D65" w:rsidRPr="007B24BC" w:rsidRDefault="00606D65" w:rsidP="007B24BC">
      <w:pPr>
        <w:spacing w:line="360" w:lineRule="exact"/>
        <w:ind w:left="210" w:hangingChars="100" w:hanging="210"/>
        <w:rPr>
          <w:rFonts w:asciiTheme="minorEastAsia" w:hAnsiTheme="minorEastAsia"/>
          <w:szCs w:val="21"/>
        </w:rPr>
      </w:pPr>
      <w:r w:rsidRPr="007B24BC">
        <w:rPr>
          <w:rFonts w:asciiTheme="minorEastAsia" w:hAnsiTheme="minorEastAsia" w:hint="eastAsia"/>
          <w:szCs w:val="21"/>
        </w:rPr>
        <w:t>・申し込み：別紙申込書又は</w:t>
      </w:r>
      <w:r w:rsidR="001F79A8" w:rsidRPr="007B24BC">
        <w:rPr>
          <w:rFonts w:asciiTheme="minorEastAsia" w:hAnsiTheme="minorEastAsia" w:hint="eastAsia"/>
          <w:szCs w:val="21"/>
        </w:rPr>
        <w:t>公園管理運営士会ホームページからお申し込み下さい。</w:t>
      </w:r>
    </w:p>
    <w:p w14:paraId="08B62313" w14:textId="77777777" w:rsidR="007B24BC" w:rsidRDefault="001F79A8" w:rsidP="007B24BC">
      <w:pPr>
        <w:pBdr>
          <w:top w:val="single" w:sz="4" w:space="1" w:color="auto"/>
          <w:left w:val="single" w:sz="4" w:space="4" w:color="auto"/>
          <w:bottom w:val="single" w:sz="4" w:space="1" w:color="auto"/>
          <w:right w:val="single" w:sz="4" w:space="4" w:color="auto"/>
        </w:pBdr>
        <w:spacing w:line="360" w:lineRule="exact"/>
        <w:ind w:left="210" w:hangingChars="100" w:hanging="210"/>
        <w:jc w:val="center"/>
        <w:rPr>
          <w:rFonts w:asciiTheme="minorEastAsia" w:hAnsiTheme="minorEastAsia"/>
          <w:szCs w:val="21"/>
        </w:rPr>
      </w:pPr>
      <w:r w:rsidRPr="007B24BC">
        <w:rPr>
          <w:rFonts w:asciiTheme="minorEastAsia" w:hAnsiTheme="minorEastAsia" w:hint="eastAsia"/>
          <w:szCs w:val="21"/>
        </w:rPr>
        <w:t>【一般社団法人公園管理運営士会】</w:t>
      </w:r>
    </w:p>
    <w:p w14:paraId="4E6C4853" w14:textId="77777777" w:rsidR="001F79A8" w:rsidRPr="007B24BC" w:rsidRDefault="001F79A8" w:rsidP="007B24BC">
      <w:pPr>
        <w:pBdr>
          <w:top w:val="single" w:sz="4" w:space="1" w:color="auto"/>
          <w:left w:val="single" w:sz="4" w:space="4" w:color="auto"/>
          <w:bottom w:val="single" w:sz="4" w:space="1" w:color="auto"/>
          <w:right w:val="single" w:sz="4" w:space="4" w:color="auto"/>
        </w:pBdr>
        <w:spacing w:line="360" w:lineRule="exact"/>
        <w:ind w:left="210" w:hangingChars="100" w:hanging="210"/>
        <w:jc w:val="center"/>
        <w:rPr>
          <w:rFonts w:asciiTheme="minorEastAsia" w:hAnsiTheme="minorEastAsia"/>
          <w:szCs w:val="21"/>
        </w:rPr>
      </w:pPr>
      <w:r w:rsidRPr="007B24BC">
        <w:rPr>
          <w:rFonts w:asciiTheme="minorEastAsia" w:hAnsiTheme="minorEastAsia" w:hint="eastAsia"/>
          <w:szCs w:val="21"/>
        </w:rPr>
        <w:t>〒103-0004東京都中央区東日本橋３－３－７近江会館8階</w:t>
      </w:r>
    </w:p>
    <w:p w14:paraId="2B1F6960" w14:textId="77777777" w:rsidR="00C22A9D" w:rsidRPr="007B24BC" w:rsidRDefault="001F79A8" w:rsidP="007B24BC">
      <w:pPr>
        <w:pBdr>
          <w:top w:val="single" w:sz="4" w:space="1" w:color="auto"/>
          <w:left w:val="single" w:sz="4" w:space="4" w:color="auto"/>
          <w:bottom w:val="single" w:sz="4" w:space="1" w:color="auto"/>
          <w:right w:val="single" w:sz="4" w:space="4" w:color="auto"/>
        </w:pBdr>
        <w:spacing w:line="360" w:lineRule="exact"/>
        <w:ind w:left="210" w:hangingChars="100" w:hanging="210"/>
        <w:jc w:val="center"/>
        <w:rPr>
          <w:rFonts w:asciiTheme="minorEastAsia" w:hAnsiTheme="minorEastAsia"/>
          <w:szCs w:val="21"/>
        </w:rPr>
      </w:pPr>
      <w:r w:rsidRPr="007B24BC">
        <w:rPr>
          <w:rFonts w:asciiTheme="minorEastAsia" w:hAnsiTheme="minorEastAsia" w:hint="eastAsia"/>
          <w:szCs w:val="21"/>
        </w:rPr>
        <w:t>E-mail：</w:t>
      </w:r>
      <w:hyperlink r:id="rId4" w:history="1">
        <w:r w:rsidRPr="007B24BC">
          <w:rPr>
            <w:rStyle w:val="a5"/>
            <w:rFonts w:asciiTheme="minorEastAsia" w:hAnsiTheme="minorEastAsia" w:hint="eastAsia"/>
            <w:b/>
            <w:szCs w:val="21"/>
          </w:rPr>
          <w:t>info@qpajp.com</w:t>
        </w:r>
      </w:hyperlink>
      <w:r w:rsidRPr="007B24BC">
        <w:rPr>
          <w:rFonts w:asciiTheme="minorEastAsia" w:hAnsiTheme="minorEastAsia"/>
          <w:szCs w:val="21"/>
        </w:rPr>
        <w:t xml:space="preserve">  </w:t>
      </w:r>
      <w:hyperlink r:id="rId5" w:history="1">
        <w:r w:rsidRPr="007B24BC">
          <w:rPr>
            <w:rStyle w:val="a5"/>
            <w:rFonts w:asciiTheme="minorEastAsia" w:hAnsiTheme="minorEastAsia"/>
            <w:szCs w:val="21"/>
          </w:rPr>
          <w:t>TEL:03-3527-3542</w:t>
        </w:r>
      </w:hyperlink>
      <w:r w:rsidRPr="007B24BC">
        <w:rPr>
          <w:rFonts w:asciiTheme="minorEastAsia" w:hAnsiTheme="minorEastAsia"/>
          <w:szCs w:val="21"/>
        </w:rPr>
        <w:t xml:space="preserve">  FAX:03-3527-3543</w:t>
      </w:r>
    </w:p>
    <w:sectPr w:rsidR="00C22A9D" w:rsidRPr="007B24BC" w:rsidSect="00606D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1F"/>
    <w:rsid w:val="00060383"/>
    <w:rsid w:val="00192F56"/>
    <w:rsid w:val="001D1136"/>
    <w:rsid w:val="001F79A8"/>
    <w:rsid w:val="002151B0"/>
    <w:rsid w:val="00292E04"/>
    <w:rsid w:val="0035496A"/>
    <w:rsid w:val="004B5A32"/>
    <w:rsid w:val="006007BE"/>
    <w:rsid w:val="00606D65"/>
    <w:rsid w:val="007B0E1F"/>
    <w:rsid w:val="007B24BC"/>
    <w:rsid w:val="00811C0F"/>
    <w:rsid w:val="008B5DFA"/>
    <w:rsid w:val="00C22A9D"/>
    <w:rsid w:val="00C6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E01E0"/>
  <w15:chartTrackingRefBased/>
  <w15:docId w15:val="{2EF488BA-2DDA-47CC-9F94-C729AC46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B0E1F"/>
    <w:pPr>
      <w:jc w:val="center"/>
    </w:pPr>
    <w:rPr>
      <w:sz w:val="24"/>
      <w:szCs w:val="24"/>
    </w:rPr>
  </w:style>
  <w:style w:type="character" w:customStyle="1" w:styleId="a4">
    <w:name w:val="記 (文字)"/>
    <w:basedOn w:val="a0"/>
    <w:link w:val="a3"/>
    <w:uiPriority w:val="99"/>
    <w:semiHidden/>
    <w:rsid w:val="007B0E1F"/>
    <w:rPr>
      <w:sz w:val="24"/>
      <w:szCs w:val="24"/>
    </w:rPr>
  </w:style>
  <w:style w:type="character" w:styleId="a5">
    <w:name w:val="Hyperlink"/>
    <w:basedOn w:val="a0"/>
    <w:uiPriority w:val="99"/>
    <w:unhideWhenUsed/>
    <w:rsid w:val="001F7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7201">
      <w:bodyDiv w:val="1"/>
      <w:marLeft w:val="0"/>
      <w:marRight w:val="0"/>
      <w:marTop w:val="0"/>
      <w:marBottom w:val="0"/>
      <w:divBdr>
        <w:top w:val="none" w:sz="0" w:space="0" w:color="auto"/>
        <w:left w:val="none" w:sz="0" w:space="0" w:color="auto"/>
        <w:bottom w:val="none" w:sz="0" w:space="0" w:color="auto"/>
        <w:right w:val="none" w:sz="0" w:space="0" w:color="auto"/>
      </w:divBdr>
    </w:div>
    <w:div w:id="317074714">
      <w:bodyDiv w:val="1"/>
      <w:marLeft w:val="0"/>
      <w:marRight w:val="0"/>
      <w:marTop w:val="0"/>
      <w:marBottom w:val="0"/>
      <w:divBdr>
        <w:top w:val="none" w:sz="0" w:space="0" w:color="auto"/>
        <w:left w:val="none" w:sz="0" w:space="0" w:color="auto"/>
        <w:bottom w:val="none" w:sz="0" w:space="0" w:color="auto"/>
        <w:right w:val="none" w:sz="0" w:space="0" w:color="auto"/>
      </w:divBdr>
    </w:div>
    <w:div w:id="9949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3-3527-3542" TargetMode="External"/><Relationship Id="rId4" Type="http://schemas.openxmlformats.org/officeDocument/2006/relationships/hyperlink" Target="mailto:info@qpaj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dc:creator>
  <cp:keywords/>
  <dc:description/>
  <cp:lastModifiedBy>矢部正治</cp:lastModifiedBy>
  <cp:revision>13</cp:revision>
  <dcterms:created xsi:type="dcterms:W3CDTF">2020-12-21T06:19:00Z</dcterms:created>
  <dcterms:modified xsi:type="dcterms:W3CDTF">2021-02-08T12:45:00Z</dcterms:modified>
</cp:coreProperties>
</file>